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4EC" w14:textId="55A3C6AD" w:rsidR="003B46DD" w:rsidRDefault="003B46DD" w:rsidP="006A37E3">
      <w:pPr>
        <w:jc w:val="center"/>
      </w:pPr>
      <w:r>
        <w:t>Regular City Council Meeting</w:t>
      </w:r>
    </w:p>
    <w:p w14:paraId="272D29EA" w14:textId="0800C377" w:rsidR="003B46DD" w:rsidRDefault="003B01A1" w:rsidP="006A37E3">
      <w:pPr>
        <w:jc w:val="center"/>
        <w:rPr>
          <w:b/>
          <w:bCs/>
        </w:rPr>
      </w:pPr>
      <w:r>
        <w:rPr>
          <w:b/>
          <w:bCs/>
        </w:rPr>
        <w:t>10</w:t>
      </w:r>
      <w:r w:rsidR="003B46DD">
        <w:rPr>
          <w:b/>
          <w:bCs/>
        </w:rPr>
        <w:t>-</w:t>
      </w:r>
      <w:r>
        <w:rPr>
          <w:b/>
          <w:bCs/>
        </w:rPr>
        <w:t>6</w:t>
      </w:r>
      <w:r w:rsidR="003B46DD">
        <w:rPr>
          <w:b/>
          <w:bCs/>
        </w:rPr>
        <w:t>-25</w:t>
      </w:r>
    </w:p>
    <w:p w14:paraId="106D7584" w14:textId="7ACDF44C" w:rsidR="003B46DD" w:rsidRDefault="003B01A1">
      <w:r>
        <w:t>President of the City Council Breann Krebs</w:t>
      </w:r>
      <w:r w:rsidR="003B46DD">
        <w:t xml:space="preserve"> called the meeting to order at 7pm</w:t>
      </w:r>
    </w:p>
    <w:p w14:paraId="2A752E57" w14:textId="51B4A583" w:rsidR="003B46DD" w:rsidRDefault="003B46DD">
      <w:r>
        <w:t>Present: Breann Krebs</w:t>
      </w:r>
      <w:r w:rsidR="0070126C">
        <w:t>, Mike Grote</w:t>
      </w:r>
      <w:r w:rsidR="00D852A0">
        <w:t xml:space="preserve">, Rebecca Ferderer, </w:t>
      </w:r>
    </w:p>
    <w:p w14:paraId="4157C44C" w14:textId="1A3E81A3" w:rsidR="003B46DD" w:rsidRDefault="003B46DD">
      <w:r>
        <w:t xml:space="preserve">Excused: </w:t>
      </w:r>
      <w:r w:rsidR="003B01A1">
        <w:t>Tom Gorek, Rex Fitch, Chris Fitterer</w:t>
      </w:r>
    </w:p>
    <w:p w14:paraId="4A21F322" w14:textId="15C15B58" w:rsidR="003B01A1" w:rsidRDefault="003B01A1" w:rsidP="0070126C">
      <w:pPr>
        <w:spacing w:line="240" w:lineRule="auto"/>
        <w:contextualSpacing/>
      </w:pPr>
      <w:r>
        <w:t xml:space="preserve">The September 2025 Minutes were presentable. </w:t>
      </w:r>
    </w:p>
    <w:p w14:paraId="13792C02" w14:textId="77777777" w:rsidR="003B01A1" w:rsidRDefault="003B01A1" w:rsidP="0070126C">
      <w:pPr>
        <w:spacing w:line="240" w:lineRule="auto"/>
        <w:contextualSpacing/>
      </w:pPr>
    </w:p>
    <w:p w14:paraId="282A47FE" w14:textId="3007B866" w:rsidR="00F85959" w:rsidRDefault="003B01A1" w:rsidP="0070126C">
      <w:pPr>
        <w:spacing w:line="240" w:lineRule="auto"/>
        <w:contextualSpacing/>
      </w:pPr>
      <w:r>
        <w:t>The county policing report was presented by Sheriff Warner. There were 36 calls for service</w:t>
      </w:r>
      <w:r w:rsidR="00DC6F14">
        <w:t xml:space="preserve"> last month. If there is a complaint, people must put their name to it and call the police department.</w:t>
      </w:r>
    </w:p>
    <w:p w14:paraId="35DA04CE" w14:textId="77777777" w:rsidR="003B01A1" w:rsidRDefault="003B01A1" w:rsidP="0070126C">
      <w:pPr>
        <w:spacing w:line="240" w:lineRule="auto"/>
        <w:contextualSpacing/>
      </w:pPr>
    </w:p>
    <w:p w14:paraId="73AFD6A1" w14:textId="17A87DC1" w:rsidR="003B46DD" w:rsidRDefault="003B46DD" w:rsidP="0070126C">
      <w:pPr>
        <w:spacing w:line="240" w:lineRule="auto"/>
        <w:contextualSpacing/>
        <w:rPr>
          <w:b/>
          <w:bCs/>
        </w:rPr>
      </w:pPr>
      <w:r>
        <w:rPr>
          <w:b/>
          <w:bCs/>
        </w:rPr>
        <w:t>Mayors Report</w:t>
      </w:r>
    </w:p>
    <w:p w14:paraId="1DBE712F" w14:textId="51190359" w:rsidR="00327630" w:rsidRPr="00DC6F14" w:rsidRDefault="00DC6F14" w:rsidP="00E40ACB">
      <w:pPr>
        <w:spacing w:line="240" w:lineRule="auto"/>
        <w:contextualSpacing/>
        <w:rPr>
          <w:bCs/>
        </w:rPr>
      </w:pPr>
      <w:r w:rsidRPr="00DC6F14">
        <w:rPr>
          <w:bCs/>
        </w:rPr>
        <w:t>Nothing to report</w:t>
      </w:r>
    </w:p>
    <w:p w14:paraId="3339F281" w14:textId="77777777" w:rsidR="00DC6F14" w:rsidRDefault="00DC6F14" w:rsidP="00E40ACB">
      <w:pPr>
        <w:spacing w:line="240" w:lineRule="auto"/>
        <w:contextualSpacing/>
        <w:rPr>
          <w:b/>
          <w:bCs/>
        </w:rPr>
      </w:pPr>
    </w:p>
    <w:p w14:paraId="61A88A97" w14:textId="4C8089FD" w:rsidR="003B46DD" w:rsidRDefault="003B46DD" w:rsidP="00E40ACB">
      <w:pPr>
        <w:spacing w:line="240" w:lineRule="auto"/>
        <w:contextualSpacing/>
        <w:rPr>
          <w:b/>
          <w:bCs/>
        </w:rPr>
      </w:pPr>
      <w:r>
        <w:rPr>
          <w:b/>
          <w:bCs/>
        </w:rPr>
        <w:t>Water &amp; Sewer</w:t>
      </w:r>
    </w:p>
    <w:p w14:paraId="47A247EC" w14:textId="275E0D54" w:rsidR="00DC6F14" w:rsidRPr="00DC6F14" w:rsidRDefault="00DC6F14" w:rsidP="00E40ACB">
      <w:pPr>
        <w:spacing w:line="240" w:lineRule="auto"/>
        <w:contextualSpacing/>
        <w:rPr>
          <w:bCs/>
        </w:rPr>
      </w:pPr>
      <w:r w:rsidRPr="00DC6F14">
        <w:rPr>
          <w:bCs/>
        </w:rPr>
        <w:t>Nothing to report</w:t>
      </w:r>
    </w:p>
    <w:p w14:paraId="37ADF35D" w14:textId="77777777" w:rsidR="00DC6F14" w:rsidRDefault="00DC6F14" w:rsidP="00E40ACB">
      <w:pPr>
        <w:spacing w:line="240" w:lineRule="auto"/>
        <w:contextualSpacing/>
        <w:rPr>
          <w:b/>
          <w:bCs/>
        </w:rPr>
      </w:pPr>
    </w:p>
    <w:p w14:paraId="159800EF" w14:textId="03688B33" w:rsidR="00E40ACB" w:rsidRDefault="003B46DD" w:rsidP="00E40ACB">
      <w:pPr>
        <w:spacing w:line="240" w:lineRule="auto"/>
        <w:contextualSpacing/>
        <w:rPr>
          <w:b/>
          <w:bCs/>
        </w:rPr>
      </w:pPr>
      <w:r>
        <w:rPr>
          <w:b/>
          <w:bCs/>
        </w:rPr>
        <w:t>Street &amp; Lig</w:t>
      </w:r>
      <w:r w:rsidR="00E40ACB">
        <w:rPr>
          <w:b/>
          <w:bCs/>
        </w:rPr>
        <w:t>hts</w:t>
      </w:r>
    </w:p>
    <w:p w14:paraId="7F3F52AD" w14:textId="63702842" w:rsidR="00D91A55" w:rsidRPr="00437624" w:rsidRDefault="00437624" w:rsidP="006A181B">
      <w:pPr>
        <w:spacing w:line="240" w:lineRule="auto"/>
        <w:contextualSpacing/>
      </w:pPr>
      <w:r w:rsidRPr="00437624">
        <w:t>Nothing to report</w:t>
      </w:r>
    </w:p>
    <w:p w14:paraId="0F9200DF" w14:textId="77777777" w:rsidR="00437624" w:rsidRDefault="00437624" w:rsidP="006A181B">
      <w:pPr>
        <w:spacing w:line="240" w:lineRule="auto"/>
        <w:contextualSpacing/>
        <w:rPr>
          <w:b/>
          <w:bCs/>
        </w:rPr>
      </w:pPr>
    </w:p>
    <w:p w14:paraId="7F2305BD" w14:textId="0914D516" w:rsidR="003B46DD" w:rsidRDefault="003B46DD" w:rsidP="006A181B">
      <w:pPr>
        <w:spacing w:line="240" w:lineRule="auto"/>
        <w:contextualSpacing/>
        <w:rPr>
          <w:b/>
          <w:bCs/>
        </w:rPr>
      </w:pPr>
      <w:r w:rsidRPr="00A43511">
        <w:rPr>
          <w:b/>
          <w:bCs/>
        </w:rPr>
        <w:t>Buildings &amp; Grounds</w:t>
      </w:r>
    </w:p>
    <w:p w14:paraId="78B176CC" w14:textId="6D13A112" w:rsidR="009F1A2B" w:rsidRDefault="00DC6F14" w:rsidP="00D50AC0">
      <w:pPr>
        <w:spacing w:line="240" w:lineRule="auto"/>
        <w:contextualSpacing/>
      </w:pPr>
      <w:r>
        <w:t>People are still parking on the grass in the back of the Memorial Hall. We could move the fence back closer to the alley. We will leave that up to Clarence. The window sill is rotted in the basement of the Memorial and Clarence will take a look at it. This will be a good winter project.</w:t>
      </w:r>
    </w:p>
    <w:p w14:paraId="5E32217C" w14:textId="77777777" w:rsidR="00DC6F14" w:rsidRDefault="00DC6F14" w:rsidP="00D50AC0">
      <w:pPr>
        <w:spacing w:line="240" w:lineRule="auto"/>
        <w:contextualSpacing/>
      </w:pPr>
    </w:p>
    <w:p w14:paraId="39DE2197" w14:textId="72BBE719" w:rsidR="003B46DD" w:rsidRDefault="003B46DD" w:rsidP="00D73C5E">
      <w:pPr>
        <w:spacing w:line="240" w:lineRule="auto"/>
        <w:contextualSpacing/>
        <w:rPr>
          <w:b/>
          <w:bCs/>
        </w:rPr>
      </w:pPr>
      <w:r>
        <w:rPr>
          <w:b/>
          <w:bCs/>
        </w:rPr>
        <w:t>Equipment</w:t>
      </w:r>
    </w:p>
    <w:p w14:paraId="5AB1F815" w14:textId="4C9BBFBB" w:rsidR="00006782" w:rsidRPr="00D91A55" w:rsidRDefault="00DC6F14" w:rsidP="00D91A55">
      <w:r>
        <w:t>Clarence is looking to purchase a grapple fork for the city. We can use this to pick up branches from the street to help residents, use it to move things at the landfill and we have a couple small buildings we need to tear down and this would allow us to do this.</w:t>
      </w:r>
      <w:r w:rsidR="00E36F69">
        <w:t xml:space="preserve"> The grapple fork is $12,500 and the council agrees this is a good idea and will be beneficial next spring.</w:t>
      </w:r>
    </w:p>
    <w:p w14:paraId="0CE71196" w14:textId="26991B1D" w:rsidR="003B46DD" w:rsidRDefault="003B46DD" w:rsidP="006A181B">
      <w:pPr>
        <w:spacing w:line="240" w:lineRule="auto"/>
        <w:contextualSpacing/>
        <w:rPr>
          <w:b/>
          <w:bCs/>
        </w:rPr>
      </w:pPr>
      <w:r>
        <w:rPr>
          <w:b/>
          <w:bCs/>
        </w:rPr>
        <w:t>Ordinance</w:t>
      </w:r>
    </w:p>
    <w:p w14:paraId="5BA327E4" w14:textId="25ECFF41" w:rsidR="00006782" w:rsidRPr="00327630" w:rsidRDefault="00327630" w:rsidP="00D50AC0">
      <w:pPr>
        <w:spacing w:line="240" w:lineRule="auto"/>
        <w:contextualSpacing/>
      </w:pPr>
      <w:r w:rsidRPr="00327630">
        <w:t>Nothing to report</w:t>
      </w:r>
    </w:p>
    <w:p w14:paraId="736950BB" w14:textId="77777777" w:rsidR="00327630" w:rsidRDefault="00327630" w:rsidP="00D50AC0">
      <w:pPr>
        <w:spacing w:line="240" w:lineRule="auto"/>
        <w:contextualSpacing/>
        <w:rPr>
          <w:b/>
          <w:bCs/>
        </w:rPr>
      </w:pPr>
    </w:p>
    <w:p w14:paraId="1E5E6C08" w14:textId="03187091" w:rsidR="003B46DD" w:rsidRDefault="003B46DD" w:rsidP="00D50AC0">
      <w:pPr>
        <w:spacing w:line="240" w:lineRule="auto"/>
        <w:contextualSpacing/>
        <w:rPr>
          <w:b/>
          <w:bCs/>
        </w:rPr>
      </w:pPr>
      <w:r w:rsidRPr="00FB122F">
        <w:rPr>
          <w:b/>
          <w:bCs/>
        </w:rPr>
        <w:t>City &amp; Government Affairs</w:t>
      </w:r>
    </w:p>
    <w:p w14:paraId="13B1D162" w14:textId="5956E8EB" w:rsidR="009F1A2B" w:rsidRPr="00E36F69" w:rsidRDefault="00E36F69" w:rsidP="00D73C5E">
      <w:pPr>
        <w:spacing w:line="240" w:lineRule="auto"/>
        <w:contextualSpacing/>
        <w:rPr>
          <w:bCs/>
        </w:rPr>
      </w:pPr>
      <w:r w:rsidRPr="00E36F69">
        <w:rPr>
          <w:bCs/>
        </w:rPr>
        <w:t>There were no applications to purchase the old laundromat. Jason and Rebecca are on a committee with Roosevelt Custer to review applications for anyone interested in purchasing the old laundromat. No one has applied and Rebecca inquired if the city would be interested in getting the building and have Roosevelt Custer possibly deed this to the city. Rebecca will do more checking into this idea.</w:t>
      </w:r>
    </w:p>
    <w:p w14:paraId="0E17379D" w14:textId="77777777" w:rsidR="00E36F69" w:rsidRPr="00E36F69" w:rsidRDefault="00E36F69" w:rsidP="00D73C5E">
      <w:pPr>
        <w:spacing w:line="240" w:lineRule="auto"/>
        <w:contextualSpacing/>
        <w:rPr>
          <w:bCs/>
        </w:rPr>
      </w:pPr>
    </w:p>
    <w:p w14:paraId="449AC0A8" w14:textId="09D7027B" w:rsidR="003B46DD" w:rsidRDefault="003B46DD" w:rsidP="00D73C5E">
      <w:pPr>
        <w:spacing w:line="240" w:lineRule="auto"/>
        <w:contextualSpacing/>
        <w:rPr>
          <w:b/>
          <w:bCs/>
        </w:rPr>
      </w:pPr>
      <w:r>
        <w:rPr>
          <w:b/>
          <w:bCs/>
        </w:rPr>
        <w:t>Zoning Commission</w:t>
      </w:r>
    </w:p>
    <w:p w14:paraId="446F7CED" w14:textId="64748E6A" w:rsidR="00FD1FF9" w:rsidRDefault="00E36F69" w:rsidP="00D73C5E">
      <w:pPr>
        <w:spacing w:line="240" w:lineRule="auto"/>
        <w:contextualSpacing/>
      </w:pPr>
      <w:r>
        <w:t xml:space="preserve">Rod Cockeram and Butch Frank were present to discuss the process of how a building permit is approved. First, a building permit application is needed and most applications are for small things like a deck or storage. The Zoning Board can only approve what information they have in front of them. In many cases they have asked for plans or blueprints and have not received anything. UBC building codes </w:t>
      </w:r>
      <w:r>
        <w:lastRenderedPageBreak/>
        <w:t>must be followed</w:t>
      </w:r>
      <w:r w:rsidR="00FD1FF9">
        <w:t xml:space="preserve"> and things must be up to code. If there is electrical or plumbing people must get an inspector to sign off on this. With a garage there is no structural inspection that has to be done. </w:t>
      </w:r>
    </w:p>
    <w:p w14:paraId="2B60B87E" w14:textId="5E0BC1E4" w:rsidR="00FD1FF9" w:rsidRDefault="00FD1FF9" w:rsidP="00D73C5E">
      <w:pPr>
        <w:spacing w:line="240" w:lineRule="auto"/>
        <w:contextualSpacing/>
      </w:pPr>
      <w:r>
        <w:t>When do we get our building inspector involved? When it involves fire, life or safety that is when Bobbi Strait would get involved. For example, if someone put up a garage with an apartment in it then our building inspector would be involved. An owner can do electrical</w:t>
      </w:r>
      <w:r w:rsidR="00025941">
        <w:t xml:space="preserve"> work,</w:t>
      </w:r>
      <w:r>
        <w:t xml:space="preserve"> they just cannot hook it up to the electrical box. An inspector would need to do this. A licensed electrician has to approve the box.</w:t>
      </w:r>
    </w:p>
    <w:p w14:paraId="7ADA3292" w14:textId="66EE6578" w:rsidR="00D91A55" w:rsidRPr="009F1A2B" w:rsidRDefault="00FD1FF9" w:rsidP="00D73C5E">
      <w:pPr>
        <w:spacing w:line="240" w:lineRule="auto"/>
        <w:contextualSpacing/>
      </w:pPr>
      <w:r>
        <w:t>The Zoning Board looks at a permit and bases decisions on what the permit says.</w:t>
      </w:r>
      <w:r w:rsidR="00E36F69">
        <w:t xml:space="preserve"> </w:t>
      </w:r>
    </w:p>
    <w:p w14:paraId="68925F83" w14:textId="77777777" w:rsidR="00D91A55" w:rsidRDefault="00D91A55" w:rsidP="00D73C5E">
      <w:pPr>
        <w:spacing w:line="240" w:lineRule="auto"/>
        <w:contextualSpacing/>
        <w:rPr>
          <w:b/>
          <w:bCs/>
        </w:rPr>
      </w:pPr>
    </w:p>
    <w:p w14:paraId="07A166C4" w14:textId="35B2612A" w:rsidR="003B46DD" w:rsidRDefault="003B46DD" w:rsidP="00D73C5E">
      <w:pPr>
        <w:spacing w:line="240" w:lineRule="auto"/>
        <w:contextualSpacing/>
        <w:rPr>
          <w:b/>
          <w:bCs/>
        </w:rPr>
      </w:pPr>
      <w:r>
        <w:rPr>
          <w:b/>
          <w:bCs/>
        </w:rPr>
        <w:t>Auditors Report</w:t>
      </w:r>
    </w:p>
    <w:p w14:paraId="7E8798AB" w14:textId="77777777" w:rsidR="00FD1FF9" w:rsidRDefault="00FD1FF9" w:rsidP="00554B43">
      <w:pPr>
        <w:spacing w:line="240" w:lineRule="auto"/>
        <w:contextualSpacing/>
      </w:pPr>
      <w:r>
        <w:t>The City Council reviewed the following bills.</w:t>
      </w:r>
    </w:p>
    <w:p w14:paraId="60642BF9" w14:textId="3BDED2E0" w:rsidR="00AE6E5D" w:rsidRDefault="00AE6E5D" w:rsidP="00AE6E5D">
      <w:pPr>
        <w:spacing w:line="240" w:lineRule="auto"/>
        <w:contextualSpacing/>
      </w:pPr>
      <w:r>
        <w:t>10/15/2025</w:t>
      </w:r>
      <w:r>
        <w:tab/>
        <w:t>16250</w:t>
      </w:r>
      <w:r>
        <w:tab/>
        <w:t>Bravera Bank</w:t>
      </w:r>
      <w:r>
        <w:tab/>
        <w:t>Safe Deposit Box Fee</w:t>
      </w:r>
      <w:r>
        <w:tab/>
        <w:t xml:space="preserve">                                           -40.00</w:t>
      </w:r>
      <w:r>
        <w:tab/>
      </w:r>
    </w:p>
    <w:p w14:paraId="7DF7E730" w14:textId="6E4CA9F9" w:rsidR="00AE6E5D" w:rsidRDefault="00AE6E5D" w:rsidP="00AE6E5D">
      <w:pPr>
        <w:spacing w:line="240" w:lineRule="auto"/>
        <w:contextualSpacing/>
      </w:pPr>
      <w:r>
        <w:t>10/15/2025</w:t>
      </w:r>
      <w:r>
        <w:tab/>
        <w:t>16251   GS Publishing</w:t>
      </w:r>
      <w:r>
        <w:tab/>
        <w:t>minutes</w:t>
      </w:r>
      <w:r>
        <w:tab/>
        <w:t xml:space="preserve">                                                         -200.22</w:t>
      </w:r>
      <w:r>
        <w:tab/>
      </w:r>
    </w:p>
    <w:p w14:paraId="2A6D26AF" w14:textId="0E21A40E" w:rsidR="00AE6E5D" w:rsidRDefault="00AE6E5D" w:rsidP="00AE6E5D">
      <w:pPr>
        <w:spacing w:line="240" w:lineRule="auto"/>
        <w:contextualSpacing/>
      </w:pPr>
      <w:r>
        <w:t>10/15/2025</w:t>
      </w:r>
      <w:r>
        <w:tab/>
        <w:t>16252</w:t>
      </w:r>
      <w:r>
        <w:tab/>
        <w:t>Fitterer Oil</w:t>
      </w:r>
      <w:r>
        <w:tab/>
        <w:t>Tire Repair</w:t>
      </w:r>
      <w:r>
        <w:tab/>
        <w:t xml:space="preserve">                                                         -60.00</w:t>
      </w:r>
      <w:r>
        <w:tab/>
      </w:r>
    </w:p>
    <w:p w14:paraId="3871BFFF" w14:textId="3B9F6475" w:rsidR="00AE6E5D" w:rsidRDefault="00AE6E5D" w:rsidP="00AE6E5D">
      <w:pPr>
        <w:spacing w:line="240" w:lineRule="auto"/>
        <w:contextualSpacing/>
      </w:pPr>
      <w:r>
        <w:t>10/15/2025</w:t>
      </w:r>
      <w:r>
        <w:tab/>
        <w:t>16253</w:t>
      </w:r>
      <w:r>
        <w:tab/>
        <w:t>The Hub Convenience Stores</w:t>
      </w:r>
      <w:r>
        <w:tab/>
        <w:t>Fuel</w:t>
      </w:r>
      <w:r>
        <w:tab/>
        <w:t xml:space="preserve">                                           -562.83</w:t>
      </w:r>
      <w:r>
        <w:tab/>
      </w:r>
    </w:p>
    <w:p w14:paraId="7EDF6ADB" w14:textId="6CDDBF42" w:rsidR="00AE6E5D" w:rsidRDefault="00AE6E5D" w:rsidP="00AE6E5D">
      <w:pPr>
        <w:spacing w:line="240" w:lineRule="auto"/>
        <w:contextualSpacing/>
      </w:pPr>
      <w:r>
        <w:t>10/15/2025</w:t>
      </w:r>
      <w:r>
        <w:tab/>
        <w:t>16254</w:t>
      </w:r>
      <w:r>
        <w:tab/>
        <w:t>Menard's</w:t>
      </w:r>
      <w:r>
        <w:tab/>
        <w:t xml:space="preserve"> Hot water heater city hall</w:t>
      </w:r>
      <w:r>
        <w:tab/>
        <w:t xml:space="preserve">                            -509.00</w:t>
      </w:r>
      <w:r>
        <w:tab/>
      </w:r>
    </w:p>
    <w:p w14:paraId="5C134FDD" w14:textId="11FF3041" w:rsidR="00AE6E5D" w:rsidRDefault="00AE6E5D" w:rsidP="00AE6E5D">
      <w:pPr>
        <w:spacing w:line="240" w:lineRule="auto"/>
        <w:contextualSpacing/>
      </w:pPr>
      <w:r>
        <w:t>10/15/2025</w:t>
      </w:r>
      <w:r>
        <w:tab/>
        <w:t>16255</w:t>
      </w:r>
      <w:r>
        <w:tab/>
        <w:t>One Call Concepts</w:t>
      </w:r>
      <w:r>
        <w:tab/>
        <w:t>Call Tickets</w:t>
      </w:r>
      <w:r>
        <w:tab/>
        <w:t xml:space="preserve">                                          -3.00</w:t>
      </w:r>
      <w:r>
        <w:tab/>
      </w:r>
    </w:p>
    <w:p w14:paraId="6BEBB84F" w14:textId="05EAE909" w:rsidR="00AE6E5D" w:rsidRDefault="00AE6E5D" w:rsidP="00AE6E5D">
      <w:pPr>
        <w:spacing w:line="240" w:lineRule="auto"/>
        <w:contextualSpacing/>
      </w:pPr>
      <w:r>
        <w:t>10/15/2025</w:t>
      </w:r>
      <w:r>
        <w:tab/>
        <w:t>16256</w:t>
      </w:r>
      <w:r>
        <w:tab/>
        <w:t>Vestis</w:t>
      </w:r>
      <w:r>
        <w:tab/>
        <w:t>Rug Cleaning</w:t>
      </w:r>
      <w:r>
        <w:tab/>
        <w:t xml:space="preserve">                                                                       -127.63</w:t>
      </w:r>
      <w:r>
        <w:tab/>
      </w:r>
    </w:p>
    <w:p w14:paraId="4D0AA589" w14:textId="1FFAB352" w:rsidR="00AE6E5D" w:rsidRDefault="00AE6E5D" w:rsidP="00AE6E5D">
      <w:pPr>
        <w:spacing w:line="240" w:lineRule="auto"/>
        <w:contextualSpacing/>
      </w:pPr>
      <w:r>
        <w:t>10/15/2025</w:t>
      </w:r>
      <w:r>
        <w:tab/>
        <w:t>16257</w:t>
      </w:r>
      <w:r>
        <w:tab/>
        <w:t>Consolidated</w:t>
      </w:r>
      <w:r>
        <w:tab/>
        <w:t>Ambulance Phone</w:t>
      </w:r>
      <w:r>
        <w:tab/>
        <w:t xml:space="preserve">                                          -51.55</w:t>
      </w:r>
      <w:r>
        <w:tab/>
      </w:r>
    </w:p>
    <w:p w14:paraId="2C7D55E8" w14:textId="6FBE1B57" w:rsidR="00AE6E5D" w:rsidRDefault="00AE6E5D" w:rsidP="00AE6E5D">
      <w:pPr>
        <w:spacing w:line="240" w:lineRule="auto"/>
        <w:contextualSpacing/>
      </w:pPr>
      <w:r>
        <w:t>10/15/2025</w:t>
      </w:r>
      <w:r>
        <w:tab/>
        <w:t>16258</w:t>
      </w:r>
      <w:r>
        <w:tab/>
        <w:t>Consolidated</w:t>
      </w:r>
      <w:r>
        <w:tab/>
        <w:t>City Hall Phone</w:t>
      </w:r>
      <w:r>
        <w:tab/>
        <w:t xml:space="preserve">                                                        -516.13</w:t>
      </w:r>
      <w:r>
        <w:tab/>
      </w:r>
    </w:p>
    <w:p w14:paraId="5F5576A7" w14:textId="6B2BCE8A" w:rsidR="00AE6E5D" w:rsidRDefault="00AE6E5D" w:rsidP="00AE6E5D">
      <w:pPr>
        <w:spacing w:line="240" w:lineRule="auto"/>
        <w:contextualSpacing/>
      </w:pPr>
      <w:r>
        <w:t>10/15/2025</w:t>
      </w:r>
      <w:r>
        <w:tab/>
        <w:t>16259</w:t>
      </w:r>
      <w:r>
        <w:tab/>
        <w:t>Southwestern Dist Health Unit</w:t>
      </w:r>
      <w:r>
        <w:tab/>
        <w:t>Water Samples</w:t>
      </w:r>
      <w:r>
        <w:tab/>
        <w:t xml:space="preserve">                           -25.00</w:t>
      </w:r>
      <w:r>
        <w:tab/>
      </w:r>
    </w:p>
    <w:p w14:paraId="6CB5C88C" w14:textId="0A9F80BE" w:rsidR="00AE6E5D" w:rsidRDefault="00AE6E5D" w:rsidP="00AE6E5D">
      <w:pPr>
        <w:spacing w:line="240" w:lineRule="auto"/>
        <w:contextualSpacing/>
      </w:pPr>
      <w:r>
        <w:t>10/15/2025</w:t>
      </w:r>
      <w:r>
        <w:tab/>
        <w:t>16260</w:t>
      </w:r>
      <w:r>
        <w:tab/>
        <w:t>Wolf Body &amp; Glass</w:t>
      </w:r>
      <w:r>
        <w:tab/>
        <w:t>Paint Door at City Hall</w:t>
      </w:r>
      <w:r>
        <w:tab/>
        <w:t xml:space="preserve">                           -426.01</w:t>
      </w:r>
      <w:r>
        <w:tab/>
      </w:r>
    </w:p>
    <w:p w14:paraId="14DB8192" w14:textId="05B1E167" w:rsidR="00AE6E5D" w:rsidRDefault="00AE6E5D" w:rsidP="00AE6E5D">
      <w:pPr>
        <w:spacing w:line="240" w:lineRule="auto"/>
        <w:contextualSpacing/>
      </w:pPr>
      <w:r>
        <w:t>10/15/2025</w:t>
      </w:r>
      <w:r>
        <w:tab/>
        <w:t>16261</w:t>
      </w:r>
      <w:r>
        <w:tab/>
        <w:t>Virtuoso Leidholm Consulting LLC</w:t>
      </w:r>
      <w:r>
        <w:tab/>
        <w:t>Website Maintenance  -200.00</w:t>
      </w:r>
      <w:r>
        <w:tab/>
      </w:r>
    </w:p>
    <w:p w14:paraId="4406884B" w14:textId="4E1D1023" w:rsidR="00AE6E5D" w:rsidRDefault="00AE6E5D" w:rsidP="00AE6E5D">
      <w:pPr>
        <w:spacing w:line="240" w:lineRule="auto"/>
        <w:contextualSpacing/>
      </w:pPr>
      <w:r>
        <w:t>10/15/2025</w:t>
      </w:r>
      <w:r>
        <w:tab/>
        <w:t>16262</w:t>
      </w:r>
      <w:r>
        <w:tab/>
        <w:t>Therapy Solutions</w:t>
      </w:r>
      <w:r>
        <w:tab/>
        <w:t>Ergonomic Grant Assessment Report    -185.00</w:t>
      </w:r>
      <w:r>
        <w:tab/>
      </w:r>
    </w:p>
    <w:p w14:paraId="49A77F4F" w14:textId="4C00E64E" w:rsidR="00AE6E5D" w:rsidRDefault="00AE6E5D" w:rsidP="00AE6E5D">
      <w:pPr>
        <w:spacing w:line="240" w:lineRule="auto"/>
        <w:contextualSpacing/>
      </w:pPr>
      <w:r>
        <w:t>10/15/2025</w:t>
      </w:r>
      <w:r>
        <w:tab/>
        <w:t>16263    Blue Cross Blue Shield</w:t>
      </w:r>
      <w:r>
        <w:tab/>
        <w:t>Health Insurance</w:t>
      </w:r>
      <w:r>
        <w:tab/>
        <w:t xml:space="preserve">                          -1,609.71</w:t>
      </w:r>
      <w:r>
        <w:tab/>
      </w:r>
    </w:p>
    <w:p w14:paraId="39CBE047" w14:textId="59902523" w:rsidR="00AE6E5D" w:rsidRDefault="00AE6E5D" w:rsidP="00AE6E5D">
      <w:pPr>
        <w:spacing w:line="240" w:lineRule="auto"/>
        <w:contextualSpacing/>
      </w:pPr>
      <w:r>
        <w:t>10/15/2025</w:t>
      </w:r>
      <w:r>
        <w:tab/>
        <w:t>16264</w:t>
      </w:r>
      <w:r>
        <w:tab/>
        <w:t>Southwest Water Authority</w:t>
      </w:r>
      <w:r>
        <w:tab/>
        <w:t>Monthly Water</w:t>
      </w:r>
      <w:r>
        <w:tab/>
        <w:t xml:space="preserve">                          -11,351.41</w:t>
      </w:r>
      <w:r>
        <w:tab/>
      </w:r>
    </w:p>
    <w:p w14:paraId="5D67D0D1" w14:textId="2676D112" w:rsidR="00AE6E5D" w:rsidRDefault="00AE6E5D" w:rsidP="00AE6E5D">
      <w:pPr>
        <w:spacing w:line="240" w:lineRule="auto"/>
        <w:contextualSpacing/>
      </w:pPr>
      <w:r>
        <w:t>10/15/2025</w:t>
      </w:r>
      <w:r>
        <w:tab/>
        <w:t>16265</w:t>
      </w:r>
      <w:r>
        <w:tab/>
        <w:t xml:space="preserve">Edward H Schwartz Construction  Blade 12th Street </w:t>
      </w:r>
      <w:r>
        <w:tab/>
        <w:t xml:space="preserve">           -96.50</w:t>
      </w:r>
      <w:r>
        <w:tab/>
      </w:r>
    </w:p>
    <w:p w14:paraId="72C2D7A3" w14:textId="79F9504A" w:rsidR="00AE6E5D" w:rsidRDefault="00AE6E5D" w:rsidP="00AE6E5D">
      <w:pPr>
        <w:spacing w:line="240" w:lineRule="auto"/>
        <w:contextualSpacing/>
      </w:pPr>
      <w:r>
        <w:t>10/15/2025</w:t>
      </w:r>
      <w:r>
        <w:tab/>
        <w:t>16266   Mdu</w:t>
      </w:r>
      <w:r>
        <w:tab/>
        <w:t>Utilities</w:t>
      </w:r>
      <w:r>
        <w:tab/>
        <w:t xml:space="preserve">                                                                                   -3,259.92</w:t>
      </w:r>
      <w:r>
        <w:tab/>
      </w:r>
    </w:p>
    <w:p w14:paraId="37D76FC4" w14:textId="6C8A0F8E" w:rsidR="00AE6E5D" w:rsidRDefault="00AE6E5D" w:rsidP="00AE6E5D">
      <w:pPr>
        <w:spacing w:line="240" w:lineRule="auto"/>
        <w:contextualSpacing/>
      </w:pPr>
      <w:r>
        <w:t>10/15/2025</w:t>
      </w:r>
      <w:r>
        <w:tab/>
        <w:t>16267</w:t>
      </w:r>
      <w:r>
        <w:tab/>
        <w:t>Syn Tech</w:t>
      </w:r>
      <w:r>
        <w:tab/>
        <w:t>Repair Cardtrol</w:t>
      </w:r>
      <w:r>
        <w:tab/>
        <w:t xml:space="preserve">                                                      -644.00</w:t>
      </w:r>
      <w:r>
        <w:tab/>
      </w:r>
    </w:p>
    <w:p w14:paraId="5EE78D3D" w14:textId="0783B15A" w:rsidR="00AE6E5D" w:rsidRDefault="00AE6E5D" w:rsidP="00AE6E5D">
      <w:pPr>
        <w:spacing w:line="240" w:lineRule="auto"/>
        <w:contextualSpacing/>
      </w:pPr>
      <w:r>
        <w:t>10/15/2025</w:t>
      </w:r>
      <w:r>
        <w:tab/>
        <w:t>16268</w:t>
      </w:r>
      <w:r>
        <w:tab/>
        <w:t>NE Library</w:t>
      </w:r>
      <w:r>
        <w:tab/>
        <w:t>October Taxes</w:t>
      </w:r>
      <w:r>
        <w:tab/>
        <w:t xml:space="preserve">                                                      -149.32</w:t>
      </w:r>
      <w:r>
        <w:tab/>
      </w:r>
    </w:p>
    <w:p w14:paraId="74225199" w14:textId="6237796C" w:rsidR="00AE6E5D" w:rsidRDefault="00AE6E5D" w:rsidP="00AE6E5D">
      <w:pPr>
        <w:spacing w:line="240" w:lineRule="auto"/>
        <w:contextualSpacing/>
      </w:pPr>
      <w:r>
        <w:t>10/15/2025</w:t>
      </w:r>
      <w:r>
        <w:tab/>
        <w:t>16269</w:t>
      </w:r>
      <w:r>
        <w:tab/>
        <w:t>NE Cemetary</w:t>
      </w:r>
      <w:r>
        <w:tab/>
        <w:t>October Taxes</w:t>
      </w:r>
      <w:r>
        <w:tab/>
        <w:t xml:space="preserve">                                                     -23.49</w:t>
      </w:r>
      <w:r>
        <w:tab/>
      </w:r>
    </w:p>
    <w:p w14:paraId="63A13EC2" w14:textId="053A1920" w:rsidR="00AE6E5D" w:rsidRDefault="00AE6E5D" w:rsidP="00AE6E5D">
      <w:pPr>
        <w:spacing w:line="240" w:lineRule="auto"/>
        <w:contextualSpacing/>
      </w:pPr>
      <w:r>
        <w:t>10/15/2025</w:t>
      </w:r>
      <w:r>
        <w:tab/>
        <w:t>16270</w:t>
      </w:r>
      <w:r>
        <w:tab/>
        <w:t>Special Assessment Deficiency</w:t>
      </w:r>
      <w:r>
        <w:tab/>
        <w:t>2-35</w:t>
      </w:r>
      <w:r>
        <w:tab/>
        <w:t xml:space="preserve">                                      -568.36</w:t>
      </w:r>
      <w:r>
        <w:tab/>
      </w:r>
    </w:p>
    <w:p w14:paraId="3BF19322" w14:textId="20E2A1E4" w:rsidR="00AE6E5D" w:rsidRDefault="00AE6E5D" w:rsidP="00AE6E5D">
      <w:pPr>
        <w:spacing w:line="240" w:lineRule="auto"/>
        <w:contextualSpacing/>
      </w:pPr>
      <w:r>
        <w:t>10/15/2025</w:t>
      </w:r>
      <w:r>
        <w:tab/>
        <w:t>16271</w:t>
      </w:r>
      <w:r>
        <w:tab/>
        <w:t>Special Assessment Deficiency</w:t>
      </w:r>
      <w:r>
        <w:tab/>
        <w:t>city share</w:t>
      </w:r>
      <w:r>
        <w:tab/>
        <w:t xml:space="preserve">                       -535.33</w:t>
      </w:r>
      <w:r>
        <w:tab/>
      </w:r>
    </w:p>
    <w:p w14:paraId="3DA66674" w14:textId="31696353" w:rsidR="00AE6E5D" w:rsidRDefault="00AE6E5D" w:rsidP="00AE6E5D">
      <w:pPr>
        <w:spacing w:line="240" w:lineRule="auto"/>
        <w:contextualSpacing/>
      </w:pPr>
      <w:r>
        <w:t>10/15/2025</w:t>
      </w:r>
      <w:r>
        <w:tab/>
        <w:t>16272</w:t>
      </w:r>
      <w:r>
        <w:tab/>
        <w:t>Special Assessment Deficiency</w:t>
      </w:r>
      <w:r>
        <w:tab/>
        <w:t>Specials street 3-35</w:t>
      </w:r>
      <w:r>
        <w:tab/>
        <w:t xml:space="preserve">         -7,233.25</w:t>
      </w:r>
      <w:r>
        <w:tab/>
      </w:r>
    </w:p>
    <w:p w14:paraId="33B54795" w14:textId="3314232C" w:rsidR="00AE6E5D" w:rsidRDefault="00AE6E5D" w:rsidP="00AE6E5D">
      <w:pPr>
        <w:spacing w:line="240" w:lineRule="auto"/>
        <w:contextualSpacing/>
      </w:pPr>
      <w:r>
        <w:t>10/15/2025</w:t>
      </w:r>
      <w:r>
        <w:tab/>
        <w:t>16273</w:t>
      </w:r>
      <w:r>
        <w:tab/>
        <w:t>Special Assessment Deficiency</w:t>
      </w:r>
      <w:r>
        <w:tab/>
        <w:t>Specials Water 4-35</w:t>
      </w:r>
      <w:r>
        <w:tab/>
        <w:t xml:space="preserve">        -2,901.77</w:t>
      </w:r>
      <w:r>
        <w:tab/>
      </w:r>
    </w:p>
    <w:p w14:paraId="4C87F7FE" w14:textId="2696156B" w:rsidR="00AE6E5D" w:rsidRDefault="00AE6E5D" w:rsidP="00AE6E5D">
      <w:pPr>
        <w:spacing w:line="240" w:lineRule="auto"/>
        <w:contextualSpacing/>
      </w:pPr>
      <w:r>
        <w:t>10/21/2025</w:t>
      </w:r>
      <w:r>
        <w:tab/>
        <w:t>16274</w:t>
      </w:r>
      <w:r>
        <w:tab/>
        <w:t>Keane Hanson Plumbing &amp; Excav. Install new hot water heater-450.10</w:t>
      </w:r>
      <w:r>
        <w:tab/>
      </w:r>
    </w:p>
    <w:p w14:paraId="1741B573" w14:textId="66C079D1" w:rsidR="00AE6E5D" w:rsidRDefault="00AE6E5D" w:rsidP="00AE6E5D">
      <w:pPr>
        <w:spacing w:line="240" w:lineRule="auto"/>
        <w:contextualSpacing/>
      </w:pPr>
      <w:r>
        <w:t>10/21/2025</w:t>
      </w:r>
      <w:r>
        <w:tab/>
        <w:t>16275</w:t>
      </w:r>
      <w:r>
        <w:tab/>
        <w:t>Tri County LLC</w:t>
      </w:r>
      <w:r>
        <w:tab/>
        <w:t>Furnace Filters</w:t>
      </w:r>
      <w:r>
        <w:tab/>
        <w:t xml:space="preserve">                                                     -27.13</w:t>
      </w:r>
      <w:r>
        <w:tab/>
      </w:r>
    </w:p>
    <w:p w14:paraId="4EDABF03" w14:textId="010E3FDD" w:rsidR="00AE6E5D" w:rsidRDefault="00AE6E5D" w:rsidP="00AE6E5D">
      <w:pPr>
        <w:spacing w:line="240" w:lineRule="auto"/>
        <w:contextualSpacing/>
      </w:pPr>
      <w:r>
        <w:t>10/21/2025</w:t>
      </w:r>
      <w:r>
        <w:tab/>
        <w:t>16276</w:t>
      </w:r>
      <w:r>
        <w:tab/>
        <w:t>Runnings</w:t>
      </w:r>
      <w:r>
        <w:tab/>
        <w:t xml:space="preserve">Supplies  </w:t>
      </w:r>
      <w:r>
        <w:tab/>
        <w:t xml:space="preserve">                                                     -19.90</w:t>
      </w:r>
      <w:r>
        <w:tab/>
      </w:r>
    </w:p>
    <w:p w14:paraId="38DEC5CF" w14:textId="1AB4BB35" w:rsidR="00AE6E5D" w:rsidRDefault="00AE6E5D" w:rsidP="00AE6E5D">
      <w:pPr>
        <w:spacing w:line="240" w:lineRule="auto"/>
        <w:contextualSpacing/>
      </w:pPr>
      <w:r>
        <w:t>10/21/2025</w:t>
      </w:r>
      <w:r>
        <w:tab/>
        <w:t>16277</w:t>
      </w:r>
      <w:r>
        <w:tab/>
        <w:t>Visa 1864</w:t>
      </w:r>
      <w:r>
        <w:tab/>
        <w:t>Legal Fees &amp; Stamps</w:t>
      </w:r>
      <w:r>
        <w:tab/>
        <w:t xml:space="preserve">                                      -1,239.03</w:t>
      </w:r>
      <w:r>
        <w:tab/>
      </w:r>
    </w:p>
    <w:p w14:paraId="5557695E" w14:textId="227EA365" w:rsidR="00AE6E5D" w:rsidRDefault="00AE6E5D" w:rsidP="00AE6E5D">
      <w:pPr>
        <w:spacing w:line="240" w:lineRule="auto"/>
        <w:contextualSpacing/>
      </w:pPr>
      <w:r>
        <w:t>10/21/2025</w:t>
      </w:r>
      <w:r>
        <w:tab/>
        <w:t>16278</w:t>
      </w:r>
      <w:r>
        <w:tab/>
        <w:t>VISA 8078</w:t>
      </w:r>
      <w:r>
        <w:tab/>
        <w:t>parts, oil change, oil, registration fee</w:t>
      </w:r>
      <w:r>
        <w:tab/>
        <w:t xml:space="preserve">         -742.68</w:t>
      </w:r>
      <w:r>
        <w:tab/>
      </w:r>
    </w:p>
    <w:p w14:paraId="15722CD1" w14:textId="6F4F0F13" w:rsidR="00AE6E5D" w:rsidRDefault="00AE6E5D" w:rsidP="00AE6E5D">
      <w:pPr>
        <w:spacing w:line="240" w:lineRule="auto"/>
        <w:contextualSpacing/>
      </w:pPr>
      <w:r>
        <w:t>10/22/2025</w:t>
      </w:r>
      <w:r>
        <w:tab/>
        <w:t>16283</w:t>
      </w:r>
      <w:r>
        <w:tab/>
        <w:t>NE Park Board</w:t>
      </w:r>
      <w:r>
        <w:tab/>
        <w:t>Revenue Sharing June thru Sept. 2025</w:t>
      </w:r>
      <w:r>
        <w:tab/>
        <w:t xml:space="preserve">         -5,576.54</w:t>
      </w:r>
      <w:r>
        <w:tab/>
      </w:r>
    </w:p>
    <w:p w14:paraId="582E1675" w14:textId="470248FF" w:rsidR="00AE6E5D" w:rsidRDefault="00AE6E5D" w:rsidP="00AE6E5D">
      <w:pPr>
        <w:spacing w:line="240" w:lineRule="auto"/>
        <w:contextualSpacing/>
      </w:pPr>
      <w:r>
        <w:t>10/22/2025</w:t>
      </w:r>
      <w:r>
        <w:tab/>
        <w:t>16284</w:t>
      </w:r>
      <w:r>
        <w:tab/>
        <w:t>ND Dept Of Environmental Quality</w:t>
      </w:r>
      <w:r>
        <w:tab/>
        <w:t>Permit Fee</w:t>
      </w:r>
      <w:r>
        <w:tab/>
        <w:t xml:space="preserve">         -225.00</w:t>
      </w:r>
      <w:r>
        <w:tab/>
      </w:r>
    </w:p>
    <w:p w14:paraId="15D253DA" w14:textId="29269CA9" w:rsidR="00554B43" w:rsidRDefault="00554B43" w:rsidP="00554B43">
      <w:pPr>
        <w:spacing w:line="240" w:lineRule="auto"/>
        <w:contextualSpacing/>
      </w:pPr>
    </w:p>
    <w:p w14:paraId="41CFAA0D" w14:textId="77777777" w:rsidR="00554B43" w:rsidRDefault="00554B43" w:rsidP="00D73C5E">
      <w:pPr>
        <w:spacing w:line="240" w:lineRule="auto"/>
        <w:contextualSpacing/>
      </w:pPr>
    </w:p>
    <w:p w14:paraId="758F6E04" w14:textId="77777777" w:rsidR="00554B43" w:rsidRDefault="00554B43" w:rsidP="00D73C5E">
      <w:pPr>
        <w:spacing w:line="240" w:lineRule="auto"/>
        <w:contextualSpacing/>
      </w:pPr>
    </w:p>
    <w:p w14:paraId="34195A63" w14:textId="77777777" w:rsidR="00554B43" w:rsidRDefault="00554B43" w:rsidP="00D73C5E">
      <w:pPr>
        <w:spacing w:line="240" w:lineRule="auto"/>
        <w:contextualSpacing/>
      </w:pPr>
    </w:p>
    <w:p w14:paraId="54FB541A" w14:textId="77777777" w:rsidR="00554B43" w:rsidRPr="00554B43" w:rsidRDefault="00554B43" w:rsidP="00D73C5E">
      <w:pPr>
        <w:spacing w:line="240" w:lineRule="auto"/>
        <w:contextualSpacing/>
      </w:pPr>
    </w:p>
    <w:p w14:paraId="3DB72EE3" w14:textId="77777777" w:rsidR="00AE6E5D" w:rsidRDefault="00AE6E5D" w:rsidP="00D73C5E">
      <w:pPr>
        <w:spacing w:line="240" w:lineRule="auto"/>
        <w:contextualSpacing/>
        <w:rPr>
          <w:b/>
          <w:bCs/>
        </w:rPr>
      </w:pPr>
    </w:p>
    <w:p w14:paraId="378E828C" w14:textId="77777777" w:rsidR="00AE6E5D" w:rsidRDefault="00AE6E5D" w:rsidP="00D73C5E">
      <w:pPr>
        <w:spacing w:line="240" w:lineRule="auto"/>
        <w:contextualSpacing/>
        <w:rPr>
          <w:b/>
          <w:bCs/>
        </w:rPr>
      </w:pPr>
    </w:p>
    <w:p w14:paraId="7948AD32" w14:textId="0D7033DA" w:rsidR="003B46DD" w:rsidRDefault="003B46DD" w:rsidP="00D73C5E">
      <w:pPr>
        <w:spacing w:line="240" w:lineRule="auto"/>
        <w:contextualSpacing/>
        <w:rPr>
          <w:b/>
          <w:bCs/>
        </w:rPr>
      </w:pPr>
      <w:r>
        <w:rPr>
          <w:b/>
          <w:bCs/>
        </w:rPr>
        <w:lastRenderedPageBreak/>
        <w:t>Old Business</w:t>
      </w:r>
    </w:p>
    <w:p w14:paraId="1985B485" w14:textId="6EA73C74" w:rsidR="00554B43" w:rsidRPr="008E1806" w:rsidRDefault="00FD1FF9" w:rsidP="00D73C5E">
      <w:pPr>
        <w:spacing w:line="240" w:lineRule="auto"/>
        <w:contextualSpacing/>
        <w:rPr>
          <w:bCs/>
        </w:rPr>
      </w:pPr>
      <w:r w:rsidRPr="008E1806">
        <w:rPr>
          <w:bCs/>
        </w:rPr>
        <w:t>Discussed property cleanup. There is a list that shows over one hundred properties that have a violation of our city ordinances. This ranges anywhere from tall grass or weeds to vehicles parked on the grass. We would like to get the city cleaned up. The council would like to see</w:t>
      </w:r>
      <w:r w:rsidR="00025941">
        <w:rPr>
          <w:bCs/>
        </w:rPr>
        <w:t xml:space="preserve"> what</w:t>
      </w:r>
      <w:r w:rsidRPr="008E1806">
        <w:rPr>
          <w:bCs/>
        </w:rPr>
        <w:t xml:space="preserve"> the cost of the City Attorney sending out letters would be before they will approve the City Attorney sending out letters. Council members said they can help send out letters as well. </w:t>
      </w:r>
      <w:r w:rsidR="008E1806" w:rsidRPr="008E1806">
        <w:rPr>
          <w:bCs/>
        </w:rPr>
        <w:t xml:space="preserve">This will be an agenda item at the next meeting. </w:t>
      </w:r>
    </w:p>
    <w:p w14:paraId="0F227ED1" w14:textId="77777777" w:rsidR="00FD1FF9" w:rsidRDefault="00FD1FF9" w:rsidP="00D73C5E">
      <w:pPr>
        <w:spacing w:line="240" w:lineRule="auto"/>
        <w:contextualSpacing/>
        <w:rPr>
          <w:b/>
          <w:bCs/>
        </w:rPr>
      </w:pPr>
    </w:p>
    <w:p w14:paraId="78A6058F" w14:textId="096586C1" w:rsidR="008E1806" w:rsidRPr="008E1806" w:rsidRDefault="008E1806" w:rsidP="00D73C5E">
      <w:pPr>
        <w:spacing w:line="240" w:lineRule="auto"/>
        <w:contextualSpacing/>
        <w:rPr>
          <w:bCs/>
        </w:rPr>
      </w:pPr>
      <w:r w:rsidRPr="008E1806">
        <w:rPr>
          <w:bCs/>
        </w:rPr>
        <w:t xml:space="preserve">Bids for the house the city received back from the county will be </w:t>
      </w:r>
      <w:r w:rsidR="00025941">
        <w:rPr>
          <w:bCs/>
        </w:rPr>
        <w:t>bid</w:t>
      </w:r>
      <w:r w:rsidRPr="008E1806">
        <w:rPr>
          <w:bCs/>
        </w:rPr>
        <w:t xml:space="preserve"> at the November city council meeting. </w:t>
      </w:r>
    </w:p>
    <w:p w14:paraId="17196DC4" w14:textId="77777777" w:rsidR="008E1806" w:rsidRDefault="008E1806" w:rsidP="00D73C5E">
      <w:pPr>
        <w:spacing w:line="240" w:lineRule="auto"/>
        <w:contextualSpacing/>
        <w:rPr>
          <w:b/>
          <w:bCs/>
        </w:rPr>
      </w:pPr>
    </w:p>
    <w:p w14:paraId="35EFB71C" w14:textId="6AC42217" w:rsidR="003B46DD" w:rsidRDefault="003B46DD" w:rsidP="00D73C5E">
      <w:pPr>
        <w:spacing w:line="240" w:lineRule="auto"/>
        <w:contextualSpacing/>
        <w:rPr>
          <w:b/>
          <w:bCs/>
        </w:rPr>
      </w:pPr>
      <w:r>
        <w:rPr>
          <w:b/>
          <w:bCs/>
        </w:rPr>
        <w:t>New Business</w:t>
      </w:r>
    </w:p>
    <w:p w14:paraId="4594BD23" w14:textId="15372F05" w:rsidR="008E1806" w:rsidRPr="008E1806" w:rsidRDefault="008E1806" w:rsidP="00D73C5E">
      <w:pPr>
        <w:spacing w:line="240" w:lineRule="auto"/>
        <w:contextualSpacing/>
        <w:rPr>
          <w:bCs/>
        </w:rPr>
      </w:pPr>
      <w:r w:rsidRPr="008E1806">
        <w:rPr>
          <w:bCs/>
        </w:rPr>
        <w:t xml:space="preserve">None </w:t>
      </w:r>
    </w:p>
    <w:p w14:paraId="7628C5BF" w14:textId="77777777" w:rsidR="008E1806" w:rsidRDefault="008E1806" w:rsidP="00D73C5E">
      <w:pPr>
        <w:spacing w:line="240" w:lineRule="auto"/>
        <w:contextualSpacing/>
        <w:rPr>
          <w:b/>
          <w:bCs/>
        </w:rPr>
      </w:pPr>
    </w:p>
    <w:p w14:paraId="614AAECE" w14:textId="64F13E78" w:rsidR="005F1F49" w:rsidRDefault="005F1F49" w:rsidP="00D73C5E">
      <w:pPr>
        <w:spacing w:line="240" w:lineRule="auto"/>
        <w:contextualSpacing/>
        <w:rPr>
          <w:b/>
          <w:bCs/>
        </w:rPr>
      </w:pPr>
      <w:r>
        <w:rPr>
          <w:b/>
          <w:bCs/>
        </w:rPr>
        <w:t>Public Comments</w:t>
      </w:r>
    </w:p>
    <w:p w14:paraId="15F66614" w14:textId="592B8452" w:rsidR="008E1806" w:rsidRPr="008E1806" w:rsidRDefault="008E1806" w:rsidP="00D73C5E">
      <w:pPr>
        <w:spacing w:line="240" w:lineRule="auto"/>
        <w:contextualSpacing/>
        <w:rPr>
          <w:bCs/>
        </w:rPr>
      </w:pPr>
      <w:r w:rsidRPr="008E1806">
        <w:rPr>
          <w:bCs/>
        </w:rPr>
        <w:t>A resident believes if they receive a letter from the City Auditor instead of the City Attorney and summarize what needs to be cleaned up</w:t>
      </w:r>
      <w:r>
        <w:rPr>
          <w:bCs/>
        </w:rPr>
        <w:t>;</w:t>
      </w:r>
      <w:r w:rsidRPr="008E1806">
        <w:rPr>
          <w:bCs/>
        </w:rPr>
        <w:t xml:space="preserve"> things may go much smoother. The City Council would like to see the list and discuss this topic at the next meeting.</w:t>
      </w:r>
    </w:p>
    <w:p w14:paraId="662BA7EE" w14:textId="77777777" w:rsidR="005F1F49" w:rsidRPr="005F1F49" w:rsidRDefault="005F1F49" w:rsidP="00D73C5E">
      <w:pPr>
        <w:spacing w:line="240" w:lineRule="auto"/>
        <w:contextualSpacing/>
      </w:pPr>
    </w:p>
    <w:p w14:paraId="04F16F90" w14:textId="6AEA30A9" w:rsidR="003B46DD" w:rsidRDefault="003B46DD" w:rsidP="00D73C5E">
      <w:pPr>
        <w:spacing w:line="240" w:lineRule="auto"/>
        <w:contextualSpacing/>
        <w:rPr>
          <w:b/>
          <w:bCs/>
        </w:rPr>
      </w:pPr>
      <w:r>
        <w:rPr>
          <w:b/>
          <w:bCs/>
        </w:rPr>
        <w:t>Council Comments</w:t>
      </w:r>
    </w:p>
    <w:p w14:paraId="485E3FAF" w14:textId="4CB8107B" w:rsidR="00D64E66" w:rsidRDefault="00D64E66">
      <w:r>
        <w:t>None</w:t>
      </w:r>
    </w:p>
    <w:p w14:paraId="664ACE80" w14:textId="055AD2B8" w:rsidR="0087755A" w:rsidRDefault="008E1806" w:rsidP="00D73C5E">
      <w:pPr>
        <w:spacing w:line="240" w:lineRule="auto"/>
        <w:contextualSpacing/>
      </w:pPr>
      <w:r>
        <w:t>Meeting is adjourned</w:t>
      </w:r>
    </w:p>
    <w:p w14:paraId="78F44544" w14:textId="77777777" w:rsidR="0087755A" w:rsidRDefault="0087755A" w:rsidP="00D73C5E">
      <w:pPr>
        <w:spacing w:line="240" w:lineRule="auto"/>
        <w:contextualSpacing/>
      </w:pPr>
    </w:p>
    <w:p w14:paraId="3C83C047" w14:textId="5EE1011B" w:rsidR="00D73C5E" w:rsidRDefault="00D73C5E" w:rsidP="00D73C5E">
      <w:pPr>
        <w:spacing w:line="240" w:lineRule="auto"/>
        <w:contextualSpacing/>
      </w:pPr>
      <w:r>
        <w:t>_______________________________                                        ____________________________________</w:t>
      </w:r>
    </w:p>
    <w:p w14:paraId="6852C5DA" w14:textId="359CBDD6" w:rsidR="00D73C5E" w:rsidRPr="003B46DD" w:rsidRDefault="00D73C5E">
      <w:r>
        <w:t xml:space="preserve">Mayor                                                                           </w:t>
      </w:r>
      <w:r w:rsidR="008E1806">
        <w:t xml:space="preserve">                     President of the City Council</w:t>
      </w:r>
    </w:p>
    <w:sectPr w:rsidR="00D73C5E" w:rsidRPr="003B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4A1"/>
    <w:multiLevelType w:val="hybridMultilevel"/>
    <w:tmpl w:val="613E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63E49"/>
    <w:multiLevelType w:val="hybridMultilevel"/>
    <w:tmpl w:val="75581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657"/>
    <w:multiLevelType w:val="hybridMultilevel"/>
    <w:tmpl w:val="67A6A740"/>
    <w:lvl w:ilvl="0" w:tplc="CC3477C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B06C1"/>
    <w:multiLevelType w:val="hybridMultilevel"/>
    <w:tmpl w:val="6F5C796C"/>
    <w:lvl w:ilvl="0" w:tplc="ADC4CE9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706457">
    <w:abstractNumId w:val="3"/>
  </w:num>
  <w:num w:numId="2" w16cid:durableId="1380519525">
    <w:abstractNumId w:val="2"/>
  </w:num>
  <w:num w:numId="3" w16cid:durableId="223103940">
    <w:abstractNumId w:val="0"/>
  </w:num>
  <w:num w:numId="4" w16cid:durableId="59601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DD"/>
    <w:rsid w:val="00006782"/>
    <w:rsid w:val="00025941"/>
    <w:rsid w:val="0008550E"/>
    <w:rsid w:val="000F7B2A"/>
    <w:rsid w:val="00111E00"/>
    <w:rsid w:val="00180E76"/>
    <w:rsid w:val="001876CE"/>
    <w:rsid w:val="001C3F06"/>
    <w:rsid w:val="001F0C66"/>
    <w:rsid w:val="00225F65"/>
    <w:rsid w:val="002B070E"/>
    <w:rsid w:val="00303B35"/>
    <w:rsid w:val="003169AF"/>
    <w:rsid w:val="00327630"/>
    <w:rsid w:val="003545EB"/>
    <w:rsid w:val="00371E8D"/>
    <w:rsid w:val="003A24AF"/>
    <w:rsid w:val="003A7938"/>
    <w:rsid w:val="003B01A1"/>
    <w:rsid w:val="003B46DD"/>
    <w:rsid w:val="003D3DD0"/>
    <w:rsid w:val="003E0F24"/>
    <w:rsid w:val="003F4FAE"/>
    <w:rsid w:val="004008D5"/>
    <w:rsid w:val="00431B84"/>
    <w:rsid w:val="00436359"/>
    <w:rsid w:val="00437624"/>
    <w:rsid w:val="0046655A"/>
    <w:rsid w:val="00487CFB"/>
    <w:rsid w:val="004960CA"/>
    <w:rsid w:val="004A2717"/>
    <w:rsid w:val="004A47BB"/>
    <w:rsid w:val="005353B7"/>
    <w:rsid w:val="00554B43"/>
    <w:rsid w:val="00555B1B"/>
    <w:rsid w:val="00561480"/>
    <w:rsid w:val="005A7CCA"/>
    <w:rsid w:val="005C61C5"/>
    <w:rsid w:val="005F1F49"/>
    <w:rsid w:val="00665C22"/>
    <w:rsid w:val="006660A6"/>
    <w:rsid w:val="006A181B"/>
    <w:rsid w:val="006A37E3"/>
    <w:rsid w:val="006F7B30"/>
    <w:rsid w:val="0070126C"/>
    <w:rsid w:val="00723091"/>
    <w:rsid w:val="00724494"/>
    <w:rsid w:val="0076552E"/>
    <w:rsid w:val="00772103"/>
    <w:rsid w:val="00774D5B"/>
    <w:rsid w:val="007A4FFD"/>
    <w:rsid w:val="007A56BF"/>
    <w:rsid w:val="00832D26"/>
    <w:rsid w:val="0087755A"/>
    <w:rsid w:val="008B02A1"/>
    <w:rsid w:val="008C37AB"/>
    <w:rsid w:val="008C5F61"/>
    <w:rsid w:val="008E1806"/>
    <w:rsid w:val="0093718A"/>
    <w:rsid w:val="009970FC"/>
    <w:rsid w:val="009F1A2B"/>
    <w:rsid w:val="00A04FE7"/>
    <w:rsid w:val="00A43511"/>
    <w:rsid w:val="00A54582"/>
    <w:rsid w:val="00A75687"/>
    <w:rsid w:val="00AD0093"/>
    <w:rsid w:val="00AD15B8"/>
    <w:rsid w:val="00AE6E5D"/>
    <w:rsid w:val="00B6025E"/>
    <w:rsid w:val="00B70A12"/>
    <w:rsid w:val="00BA317F"/>
    <w:rsid w:val="00BB7964"/>
    <w:rsid w:val="00BF207B"/>
    <w:rsid w:val="00BF3964"/>
    <w:rsid w:val="00C83731"/>
    <w:rsid w:val="00C92736"/>
    <w:rsid w:val="00CA7FC9"/>
    <w:rsid w:val="00CB361E"/>
    <w:rsid w:val="00CD6E66"/>
    <w:rsid w:val="00CD7A78"/>
    <w:rsid w:val="00D01773"/>
    <w:rsid w:val="00D07249"/>
    <w:rsid w:val="00D12C14"/>
    <w:rsid w:val="00D33B35"/>
    <w:rsid w:val="00D50AC0"/>
    <w:rsid w:val="00D64E66"/>
    <w:rsid w:val="00D73C5E"/>
    <w:rsid w:val="00D845A0"/>
    <w:rsid w:val="00D852A0"/>
    <w:rsid w:val="00D91A55"/>
    <w:rsid w:val="00DA19D0"/>
    <w:rsid w:val="00DB707D"/>
    <w:rsid w:val="00DC09EB"/>
    <w:rsid w:val="00DC6F14"/>
    <w:rsid w:val="00DD6452"/>
    <w:rsid w:val="00E04287"/>
    <w:rsid w:val="00E32B7A"/>
    <w:rsid w:val="00E36F69"/>
    <w:rsid w:val="00E40ACB"/>
    <w:rsid w:val="00E563F6"/>
    <w:rsid w:val="00E81EB4"/>
    <w:rsid w:val="00EA4847"/>
    <w:rsid w:val="00EB478C"/>
    <w:rsid w:val="00EF671C"/>
    <w:rsid w:val="00F85959"/>
    <w:rsid w:val="00FB122F"/>
    <w:rsid w:val="00FD08BC"/>
    <w:rsid w:val="00FD1FF9"/>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C49"/>
  <w15:chartTrackingRefBased/>
  <w15:docId w15:val="{B84D99EF-4D6C-4A17-9C65-B7452E58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30598">
      <w:bodyDiv w:val="1"/>
      <w:marLeft w:val="0"/>
      <w:marRight w:val="0"/>
      <w:marTop w:val="0"/>
      <w:marBottom w:val="0"/>
      <w:divBdr>
        <w:top w:val="none" w:sz="0" w:space="0" w:color="auto"/>
        <w:left w:val="none" w:sz="0" w:space="0" w:color="auto"/>
        <w:bottom w:val="none" w:sz="0" w:space="0" w:color="auto"/>
        <w:right w:val="none" w:sz="0" w:space="0" w:color="auto"/>
      </w:divBdr>
    </w:div>
    <w:div w:id="20461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D5F2-C78E-4D8A-A283-23174D40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Hettinger CPO</dc:creator>
  <cp:keywords/>
  <dc:description/>
  <cp:lastModifiedBy>Clarence Binstock</cp:lastModifiedBy>
  <cp:revision>13</cp:revision>
  <cp:lastPrinted>2025-10-27T15:35:00Z</cp:lastPrinted>
  <dcterms:created xsi:type="dcterms:W3CDTF">2025-10-26T18:09:00Z</dcterms:created>
  <dcterms:modified xsi:type="dcterms:W3CDTF">2025-10-27T15:40:00Z</dcterms:modified>
</cp:coreProperties>
</file>